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13" w:rsidRPr="00EA4913" w:rsidRDefault="00EA4913" w:rsidP="00EA4913">
      <w:pPr>
        <w:pStyle w:val="Default"/>
        <w:jc w:val="center"/>
        <w:rPr>
          <w:b/>
        </w:rPr>
      </w:pPr>
      <w:r w:rsidRPr="00EA4913">
        <w:rPr>
          <w:b/>
        </w:rPr>
        <w:t>I</w:t>
      </w:r>
      <w:r w:rsidRPr="00EA4913">
        <w:rPr>
          <w:b/>
          <w:bCs/>
        </w:rPr>
        <w:t>NNOWACJA PEDAGOGICZNA W ZAKRESIE ZAJĘĆ INFORMATYCZNYCH</w:t>
      </w:r>
    </w:p>
    <w:p w:rsidR="00EA4913" w:rsidRDefault="00EA4913" w:rsidP="00EA4913">
      <w:pPr>
        <w:pStyle w:val="Default"/>
        <w:rPr>
          <w:b/>
          <w:bCs/>
          <w:sz w:val="23"/>
          <w:szCs w:val="23"/>
        </w:rPr>
      </w:pP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Tytuł innowacji: </w:t>
      </w: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„Pierwsze kroki w programowaniu” </w:t>
      </w:r>
    </w:p>
    <w:p w:rsidR="00EA4913" w:rsidRDefault="00EA4913" w:rsidP="00EA4913">
      <w:pPr>
        <w:pStyle w:val="Default"/>
        <w:rPr>
          <w:b/>
          <w:bCs/>
          <w:sz w:val="23"/>
          <w:szCs w:val="23"/>
        </w:rPr>
      </w:pP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Autor: </w:t>
      </w: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Paulina Szwarc-Szczepanik, nauczyciel edukacji wczesnoszkolnej </w:t>
      </w:r>
    </w:p>
    <w:p w:rsidR="00EA4913" w:rsidRDefault="00EA4913" w:rsidP="00EA4913">
      <w:pPr>
        <w:pStyle w:val="Default"/>
        <w:rPr>
          <w:b/>
          <w:bCs/>
          <w:sz w:val="23"/>
          <w:szCs w:val="23"/>
        </w:rPr>
      </w:pP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Zakres: </w:t>
      </w:r>
    </w:p>
    <w:p w:rsidR="00EA4913" w:rsidRDefault="00EA4913" w:rsidP="005A18F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Innowacją zostaną objęci uczniowie klasy </w:t>
      </w:r>
      <w:proofErr w:type="spellStart"/>
      <w:r>
        <w:rPr>
          <w:sz w:val="23"/>
          <w:szCs w:val="23"/>
        </w:rPr>
        <w:t>IIb</w:t>
      </w:r>
      <w:proofErr w:type="spellEnd"/>
      <w:r>
        <w:rPr>
          <w:sz w:val="23"/>
          <w:szCs w:val="23"/>
        </w:rPr>
        <w:t xml:space="preserve"> Publicznej Szkoły Podstawowej im. Kornela Makuszyńskiego w Natolinie w roku szkolnym 2018/2019 z możliwością kontynuowania w klasie III. Program może być modyfikowany w trakcie jego wprowadzania w zależności od napotkanych sytuacji problemowych. </w:t>
      </w:r>
    </w:p>
    <w:p w:rsidR="00EA4913" w:rsidRDefault="00EA4913" w:rsidP="00EA4913">
      <w:pPr>
        <w:pStyle w:val="Default"/>
        <w:rPr>
          <w:b/>
          <w:bCs/>
          <w:sz w:val="23"/>
          <w:szCs w:val="23"/>
        </w:rPr>
      </w:pP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Rodzaj innowacji: </w:t>
      </w:r>
    </w:p>
    <w:p w:rsidR="00EA4913" w:rsidRDefault="00EA4913" w:rsidP="00EA49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Metodyczno-programowa </w:t>
      </w:r>
    </w:p>
    <w:p w:rsidR="00EA4913" w:rsidRDefault="00EA4913" w:rsidP="005A18F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Innowacja dostosowana jest do programu nauczania dla I etapu edukacyjnego. Przewiduje wprowadzenie do nauczania zajęć informatycznych treści dotyczących programowania. Opracowana została na podstawie programu „Mistrzowie kodowania” udostępnionego na wolnej licencji na stronie internetowej http://wiki.mistrzowiekodowania.pl. </w:t>
      </w:r>
    </w:p>
    <w:p w:rsidR="00EA4913" w:rsidRDefault="00EA4913" w:rsidP="00EA4913">
      <w:pPr>
        <w:pStyle w:val="Default"/>
        <w:rPr>
          <w:b/>
          <w:bCs/>
          <w:sz w:val="23"/>
          <w:szCs w:val="23"/>
        </w:rPr>
      </w:pP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Czas trwania: </w:t>
      </w: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X 2018 – VI 2019 z możliwością kontynuacji w klasie III </w:t>
      </w:r>
    </w:p>
    <w:p w:rsidR="00EA4913" w:rsidRDefault="00EA4913" w:rsidP="00EA4913">
      <w:pPr>
        <w:pStyle w:val="Default"/>
        <w:rPr>
          <w:b/>
          <w:bCs/>
          <w:sz w:val="23"/>
          <w:szCs w:val="23"/>
        </w:rPr>
      </w:pP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Realizator innowacji: </w:t>
      </w: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Paulina Szwarc-Szczepanik, nauczyciel edukacji wczesnoszkolnej </w:t>
      </w:r>
    </w:p>
    <w:p w:rsidR="00EA4913" w:rsidRDefault="00EA4913" w:rsidP="00EA4913">
      <w:pPr>
        <w:pStyle w:val="Default"/>
        <w:rPr>
          <w:b/>
          <w:bCs/>
          <w:sz w:val="23"/>
          <w:szCs w:val="23"/>
        </w:rPr>
      </w:pPr>
    </w:p>
    <w:p w:rsidR="00EA4913" w:rsidRDefault="00EA4913" w:rsidP="00EA49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Informacje ogólne: </w:t>
      </w:r>
    </w:p>
    <w:p w:rsidR="00EA4913" w:rsidRDefault="00EA4913" w:rsidP="005A18F1">
      <w:pPr>
        <w:pStyle w:val="Default"/>
        <w:spacing w:after="21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Realizacja programu rozpocznie się od października roku szkolnego 2018/2019 i będzie realizowana poprzez włączenie go w cykl nauczania zajęć informatycznych. Podczas zajęć uczniowie będą odkrywać swoje zdolności oraz rozwijać zainteresowanie programowaniem. Kompetencje informatyczne rozwijane będą przy użyciu komputera z wykorzystaniem programów takich jak: </w:t>
      </w:r>
      <w:proofErr w:type="spellStart"/>
      <w:r>
        <w:rPr>
          <w:sz w:val="23"/>
          <w:szCs w:val="23"/>
        </w:rPr>
        <w:t>Scratch</w:t>
      </w:r>
      <w:proofErr w:type="spellEnd"/>
      <w:r>
        <w:rPr>
          <w:sz w:val="23"/>
          <w:szCs w:val="23"/>
        </w:rPr>
        <w:t xml:space="preserve"> Junior oraz z wykorzystaniem gry edukacyjnej </w:t>
      </w:r>
      <w:proofErr w:type="spellStart"/>
      <w:r>
        <w:rPr>
          <w:sz w:val="23"/>
          <w:szCs w:val="23"/>
        </w:rPr>
        <w:t>Scottie</w:t>
      </w:r>
      <w:proofErr w:type="spellEnd"/>
      <w:r>
        <w:rPr>
          <w:sz w:val="23"/>
          <w:szCs w:val="23"/>
        </w:rPr>
        <w:t>-Go. Oprócz gier edukacyjnych</w:t>
      </w:r>
      <w:r>
        <w:rPr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kodowania</w:t>
      </w:r>
      <w:r>
        <w:rPr>
          <w:color w:val="auto"/>
          <w:sz w:val="23"/>
          <w:szCs w:val="23"/>
        </w:rPr>
        <w:t xml:space="preserve"> i odkodowywani</w:t>
      </w:r>
      <w:r>
        <w:rPr>
          <w:color w:val="auto"/>
          <w:sz w:val="23"/>
          <w:szCs w:val="23"/>
        </w:rPr>
        <w:t xml:space="preserve">a </w:t>
      </w:r>
      <w:r>
        <w:rPr>
          <w:color w:val="auto"/>
          <w:sz w:val="23"/>
          <w:szCs w:val="23"/>
        </w:rPr>
        <w:t>obrazków, szlaczków, klocków, haseł, działań mat</w:t>
      </w:r>
      <w:r>
        <w:rPr>
          <w:color w:val="auto"/>
          <w:sz w:val="23"/>
          <w:szCs w:val="23"/>
        </w:rPr>
        <w:t xml:space="preserve">ematycznych, rytmów muzycznych </w:t>
      </w:r>
      <w:r>
        <w:rPr>
          <w:sz w:val="23"/>
          <w:szCs w:val="23"/>
        </w:rPr>
        <w:t xml:space="preserve">i zabaw w programowanie na dywanie </w:t>
      </w:r>
      <w:r w:rsidR="005A18F1">
        <w:rPr>
          <w:sz w:val="23"/>
          <w:szCs w:val="23"/>
        </w:rPr>
        <w:t>(</w:t>
      </w:r>
      <w:r w:rsidR="005A18F1">
        <w:rPr>
          <w:color w:val="auto"/>
          <w:sz w:val="23"/>
          <w:szCs w:val="23"/>
        </w:rPr>
        <w:t xml:space="preserve">gry </w:t>
      </w:r>
      <w:r w:rsidR="005A18F1">
        <w:rPr>
          <w:color w:val="auto"/>
          <w:sz w:val="23"/>
          <w:szCs w:val="23"/>
        </w:rPr>
        <w:br/>
        <w:t xml:space="preserve">i zabawy logiczne - </w:t>
      </w:r>
      <w:r w:rsidR="005A18F1">
        <w:rPr>
          <w:color w:val="auto"/>
          <w:sz w:val="23"/>
          <w:szCs w:val="23"/>
        </w:rPr>
        <w:t xml:space="preserve">tangram, </w:t>
      </w:r>
      <w:proofErr w:type="spellStart"/>
      <w:r w:rsidR="005A18F1">
        <w:rPr>
          <w:color w:val="auto"/>
          <w:sz w:val="23"/>
          <w:szCs w:val="23"/>
        </w:rPr>
        <w:t>sudoku</w:t>
      </w:r>
      <w:proofErr w:type="spellEnd"/>
      <w:r w:rsidR="005A18F1">
        <w:rPr>
          <w:color w:val="auto"/>
          <w:sz w:val="23"/>
          <w:szCs w:val="23"/>
        </w:rPr>
        <w:t>,</w:t>
      </w:r>
      <w:r w:rsidR="005A18F1">
        <w:rPr>
          <w:color w:val="auto"/>
          <w:sz w:val="23"/>
          <w:szCs w:val="23"/>
        </w:rPr>
        <w:t xml:space="preserve">) </w:t>
      </w:r>
      <w:r>
        <w:rPr>
          <w:sz w:val="23"/>
          <w:szCs w:val="23"/>
        </w:rPr>
        <w:t xml:space="preserve">przewidziane jest korzystanie z różnych form wsparcia, takich jak: </w:t>
      </w:r>
    </w:p>
    <w:p w:rsidR="00EA4913" w:rsidRDefault="00EA4913" w:rsidP="00EA4913">
      <w:pPr>
        <w:pStyle w:val="Default"/>
        <w:numPr>
          <w:ilvl w:val="0"/>
          <w:numId w:val="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scenariusze programistyczne stworzone w ramach programu Mistrzowie Kodowania 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i udostępnionych na wolnej licencji (CC BY-SA) na stronie http://wiki.mistrzowiekodowania.pl </w:t>
      </w:r>
    </w:p>
    <w:p w:rsidR="00EA4913" w:rsidRDefault="00EA4913" w:rsidP="00EA4913">
      <w:pPr>
        <w:pStyle w:val="Default"/>
        <w:numPr>
          <w:ilvl w:val="0"/>
          <w:numId w:val="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akcje promujące programowanie typu </w:t>
      </w:r>
      <w:proofErr w:type="spellStart"/>
      <w:r>
        <w:rPr>
          <w:sz w:val="23"/>
          <w:szCs w:val="23"/>
        </w:rPr>
        <w:t>Code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Week</w:t>
      </w:r>
      <w:proofErr w:type="spellEnd"/>
      <w:r>
        <w:rPr>
          <w:sz w:val="23"/>
          <w:szCs w:val="23"/>
        </w:rPr>
        <w:t xml:space="preserve"> (Tydzień Kodowania) i </w:t>
      </w:r>
      <w:proofErr w:type="spellStart"/>
      <w:r>
        <w:rPr>
          <w:sz w:val="23"/>
          <w:szCs w:val="23"/>
        </w:rPr>
        <w:t>Hour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Code</w:t>
      </w:r>
      <w:proofErr w:type="spellEnd"/>
      <w:r>
        <w:rPr>
          <w:sz w:val="23"/>
          <w:szCs w:val="23"/>
        </w:rPr>
        <w:t xml:space="preserve"> (Godzina Kodowania), </w:t>
      </w:r>
    </w:p>
    <w:p w:rsidR="00EA4913" w:rsidRDefault="00EA4913" w:rsidP="00EA491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blog Mistrzów Kodowania. </w:t>
      </w:r>
    </w:p>
    <w:p w:rsidR="00EA4913" w:rsidRDefault="00EA4913" w:rsidP="005A18F1">
      <w:pPr>
        <w:pStyle w:val="Default"/>
        <w:ind w:left="720"/>
        <w:rPr>
          <w:sz w:val="23"/>
          <w:szCs w:val="23"/>
        </w:rPr>
      </w:pPr>
    </w:p>
    <w:p w:rsidR="00EA4913" w:rsidRDefault="00EA4913" w:rsidP="005A18F1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Nowatorstwem innowacji jest wspomaganie zdobywania podstawowych kompetencji </w:t>
      </w:r>
      <w:r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umiejętności ucznia poprzez naukę programowania, w tym doskonalenie czytania, liczenia, oraz kształtowanie postaw społecznych za pomocą języka programowania. </w:t>
      </w:r>
    </w:p>
    <w:p w:rsidR="00EA4913" w:rsidRDefault="00EA4913" w:rsidP="00EA4913">
      <w:pPr>
        <w:pStyle w:val="Default"/>
        <w:jc w:val="both"/>
        <w:rPr>
          <w:b/>
          <w:bCs/>
          <w:i/>
          <w:iCs/>
          <w:color w:val="auto"/>
          <w:sz w:val="23"/>
          <w:szCs w:val="23"/>
        </w:rPr>
      </w:pPr>
    </w:p>
    <w:p w:rsidR="00EA4913" w:rsidRDefault="00EA4913" w:rsidP="00EA491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VIII. Cel główny: </w:t>
      </w:r>
    </w:p>
    <w:p w:rsidR="00EA4913" w:rsidRDefault="00EA4913" w:rsidP="005A18F1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Innowacja zakłada rozwój umiejętności programowania, logicznego myślenia, precyzyjnego prezentowania myśli i pomysłów, a także umiejętności pracy zespołowej. Uczniowie będą zajmować się wizualnym programowaniem prostych sytuacji, historyjek, nauczą się myślenia algorytmicznego w praktycznych sytuacjach problemowych. Program jest także szansą na kształtowanie odpowiednich sposobów zachowywania się podczas pracy zarówno indywidualnej, jak i zespołowej. Innowacja zakłada rozwój takich umiejętności osobistych, jak zdolność do motywowania samego siebie, inicjowania nowych rozwiązań, sprawne zarządzanie sobą i swoją pracą, komunikowanie się w zespole, przekonywanie innych do swoich racji, motywowanie innych, inspirowanie, a także zarządzanie zespołem. </w:t>
      </w:r>
    </w:p>
    <w:p w:rsidR="00EA4913" w:rsidRDefault="00EA4913" w:rsidP="00EA4913">
      <w:pPr>
        <w:pStyle w:val="Default"/>
        <w:rPr>
          <w:b/>
          <w:bCs/>
          <w:color w:val="auto"/>
          <w:sz w:val="23"/>
          <w:szCs w:val="23"/>
        </w:rPr>
      </w:pPr>
    </w:p>
    <w:p w:rsidR="00EA4913" w:rsidRDefault="00EA4913" w:rsidP="00EA491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IX. Cele szczegółowe: </w:t>
      </w:r>
    </w:p>
    <w:p w:rsidR="00EA4913" w:rsidRDefault="00EA4913" w:rsidP="00EA4913">
      <w:pPr>
        <w:pStyle w:val="Default"/>
        <w:numPr>
          <w:ilvl w:val="0"/>
          <w:numId w:val="6"/>
        </w:numPr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wprowadzenie na zajęciach w klasie II nauki podstaw programowania za pomocą języka </w:t>
      </w:r>
      <w:proofErr w:type="spellStart"/>
      <w:r>
        <w:rPr>
          <w:color w:val="auto"/>
          <w:sz w:val="23"/>
          <w:szCs w:val="23"/>
        </w:rPr>
        <w:t>Scratch</w:t>
      </w:r>
      <w:proofErr w:type="spellEnd"/>
      <w:r>
        <w:rPr>
          <w:color w:val="auto"/>
          <w:sz w:val="23"/>
          <w:szCs w:val="23"/>
        </w:rPr>
        <w:t xml:space="preserve"> Junior oraz gry edukacyjnej </w:t>
      </w:r>
      <w:proofErr w:type="spellStart"/>
      <w:r>
        <w:rPr>
          <w:color w:val="auto"/>
          <w:sz w:val="23"/>
          <w:szCs w:val="23"/>
        </w:rPr>
        <w:t>Scottie</w:t>
      </w:r>
      <w:proofErr w:type="spellEnd"/>
      <w:r>
        <w:rPr>
          <w:color w:val="auto"/>
          <w:sz w:val="23"/>
          <w:szCs w:val="23"/>
        </w:rPr>
        <w:t xml:space="preserve"> Go! by rozwijać kluczowe kompetencje, takie jak myślenie algorytmiczne </w:t>
      </w:r>
      <w:r>
        <w:rPr>
          <w:color w:val="auto"/>
          <w:sz w:val="23"/>
          <w:szCs w:val="23"/>
        </w:rPr>
        <w:lastRenderedPageBreak/>
        <w:t xml:space="preserve">czy planowanie procesów pozwalających wykorzystywać nowe technologie w różnych dziedzinach życia, </w:t>
      </w:r>
    </w:p>
    <w:p w:rsidR="00EA4913" w:rsidRPr="00EA4913" w:rsidRDefault="00EA4913" w:rsidP="00EA4913">
      <w:pPr>
        <w:pStyle w:val="Default"/>
        <w:numPr>
          <w:ilvl w:val="0"/>
          <w:numId w:val="6"/>
        </w:numPr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rozwijanie umiejętności logicznego, analitycznego myślenia, intuicji, wyobraźni </w:t>
      </w:r>
      <w:r>
        <w:rPr>
          <w:color w:val="auto"/>
          <w:sz w:val="23"/>
          <w:szCs w:val="23"/>
        </w:rPr>
        <w:br/>
      </w:r>
      <w:r w:rsidRPr="00EA4913">
        <w:rPr>
          <w:color w:val="auto"/>
          <w:sz w:val="23"/>
          <w:szCs w:val="23"/>
        </w:rPr>
        <w:t xml:space="preserve">i wnioskowania, </w:t>
      </w:r>
    </w:p>
    <w:p w:rsidR="00EA4913" w:rsidRDefault="00EA4913" w:rsidP="00EA4913">
      <w:pPr>
        <w:pStyle w:val="Default"/>
        <w:numPr>
          <w:ilvl w:val="0"/>
          <w:numId w:val="6"/>
        </w:numPr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rozwijanie kompetencji społecznych, kształcenie umiejętności pracy zespołowej </w:t>
      </w:r>
      <w:r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projektowej, </w:t>
      </w:r>
    </w:p>
    <w:p w:rsidR="00EA4913" w:rsidRDefault="00EA4913" w:rsidP="00EA4913">
      <w:pPr>
        <w:pStyle w:val="Default"/>
        <w:numPr>
          <w:ilvl w:val="0"/>
          <w:numId w:val="6"/>
        </w:numPr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kształcenie umiejętności kreatywnego rozwiązywania problemów na różnych przedmiotach, </w:t>
      </w:r>
    </w:p>
    <w:p w:rsidR="00EA4913" w:rsidRDefault="00EA4913" w:rsidP="00EA4913">
      <w:pPr>
        <w:pStyle w:val="Default"/>
        <w:numPr>
          <w:ilvl w:val="0"/>
          <w:numId w:val="6"/>
        </w:numPr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stworzenie uczniom możliwości odniesienia sukcesu (m.in. poprzez samodzielne stworzenie działającego programu, gry, aplikacji), </w:t>
      </w:r>
    </w:p>
    <w:p w:rsidR="00EA4913" w:rsidRDefault="00EA4913" w:rsidP="00EA4913">
      <w:pPr>
        <w:pStyle w:val="Default"/>
        <w:numPr>
          <w:ilvl w:val="0"/>
          <w:numId w:val="6"/>
        </w:numPr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planowanie kolejnych etapów, przestrzegania lub tworzenia zasad, powtarzalności procedur i kolejności, </w:t>
      </w:r>
    </w:p>
    <w:p w:rsidR="00EA4913" w:rsidRDefault="00EA4913" w:rsidP="00EA4913">
      <w:pPr>
        <w:pStyle w:val="Default"/>
        <w:numPr>
          <w:ilvl w:val="0"/>
          <w:numId w:val="6"/>
        </w:numPr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rozwijanie orientacji przestrzennej, percepcji wzrokowej, pamięci słuchowej, koordynacji wzrokowo-ruchowej, </w:t>
      </w:r>
    </w:p>
    <w:p w:rsidR="00EA4913" w:rsidRDefault="00EA4913" w:rsidP="00EA4913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doskonalenie umiejętności skupienia się i koncentracji. </w:t>
      </w:r>
    </w:p>
    <w:p w:rsidR="00EA4913" w:rsidRDefault="00EA4913" w:rsidP="00EA4913">
      <w:pPr>
        <w:pStyle w:val="Default"/>
        <w:rPr>
          <w:color w:val="auto"/>
          <w:sz w:val="23"/>
          <w:szCs w:val="23"/>
        </w:rPr>
      </w:pPr>
    </w:p>
    <w:p w:rsidR="00EA4913" w:rsidRDefault="00EA4913" w:rsidP="00EA491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X. Formy i metody </w:t>
      </w:r>
    </w:p>
    <w:p w:rsidR="00EA4913" w:rsidRDefault="00EA4913" w:rsidP="005A18F1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Podczas zajęć komputerowych zastosowaną formą będą warsztaty. Aktywność uczniów będzie skupiała się na pracy samodzielnej, zaś w toku lekcji formy (praca w parach, w zespołach) będą modyfikowane tak, aby odpowiadały strukturze lekcji założonej przez prowadzącego. </w:t>
      </w:r>
    </w:p>
    <w:p w:rsidR="00EA4913" w:rsidRDefault="00EA4913" w:rsidP="00EA491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Metody stosowane podczas realizacji innowacji: </w:t>
      </w:r>
    </w:p>
    <w:p w:rsidR="00EA4913" w:rsidRDefault="00EA4913" w:rsidP="00EA4913">
      <w:pPr>
        <w:pStyle w:val="Default"/>
        <w:numPr>
          <w:ilvl w:val="0"/>
          <w:numId w:val="6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metoda twórczego rozwiązywania problemu, </w:t>
      </w:r>
    </w:p>
    <w:p w:rsidR="00EA4913" w:rsidRDefault="00EA4913" w:rsidP="00EA4913">
      <w:pPr>
        <w:pStyle w:val="Default"/>
        <w:numPr>
          <w:ilvl w:val="0"/>
          <w:numId w:val="6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metody aktywne, </w:t>
      </w:r>
    </w:p>
    <w:p w:rsidR="00EA4913" w:rsidRDefault="00EA4913" w:rsidP="00EA4913">
      <w:pPr>
        <w:pStyle w:val="Default"/>
        <w:numPr>
          <w:ilvl w:val="0"/>
          <w:numId w:val="6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nauka przez doświadczanie, </w:t>
      </w:r>
    </w:p>
    <w:p w:rsidR="00EA4913" w:rsidRDefault="00EA4913" w:rsidP="00EA4913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metody praktyczne (metoda projektu). </w:t>
      </w:r>
    </w:p>
    <w:p w:rsidR="00EA4913" w:rsidRDefault="00EA4913" w:rsidP="005A18F1">
      <w:pPr>
        <w:pStyle w:val="Default"/>
        <w:ind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Innowacyjność metod podczas zajęć polegać będzie przede wszystkim na bazie Programu Mistrzowie Kodowania - projektu realizowanego przez Samsung Electronics Polska we współpracy z partnerami. Zastosowane zostaną różnorodne formy aktywności uczniów, np.: wizualna, słuchowa, ruchowa. </w:t>
      </w:r>
    </w:p>
    <w:p w:rsidR="00EA4913" w:rsidRDefault="00EA4913" w:rsidP="00EA4913">
      <w:pPr>
        <w:pStyle w:val="Default"/>
        <w:rPr>
          <w:b/>
          <w:bCs/>
          <w:color w:val="auto"/>
          <w:sz w:val="23"/>
          <w:szCs w:val="23"/>
        </w:rPr>
      </w:pPr>
    </w:p>
    <w:p w:rsidR="00EA4913" w:rsidRPr="00EA4913" w:rsidRDefault="00EA4913" w:rsidP="00EA4913">
      <w:pPr>
        <w:pStyle w:val="Default"/>
        <w:rPr>
          <w:color w:val="auto"/>
        </w:rPr>
      </w:pPr>
      <w:r>
        <w:rPr>
          <w:b/>
          <w:bCs/>
          <w:color w:val="auto"/>
          <w:sz w:val="23"/>
          <w:szCs w:val="23"/>
        </w:rPr>
        <w:t xml:space="preserve">XI. </w:t>
      </w:r>
      <w:r>
        <w:rPr>
          <w:b/>
          <w:bCs/>
          <w:color w:val="auto"/>
          <w:sz w:val="23"/>
          <w:szCs w:val="23"/>
        </w:rPr>
        <w:t xml:space="preserve">Spodziewane efekty: </w:t>
      </w:r>
    </w:p>
    <w:p w:rsidR="00EA4913" w:rsidRDefault="00EA4913" w:rsidP="005A18F1">
      <w:pPr>
        <w:pStyle w:val="Default"/>
        <w:ind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Dzięki nauce programowania nabyte doświadczenia pomogą uczniom rozwiązywać różne zadania edukacyjne i bezpiecznie wykorzystywać komputery w wielu aktywnościach życiowych. Uczeń w szczególności: </w:t>
      </w:r>
    </w:p>
    <w:p w:rsidR="00EA4913" w:rsidRDefault="00EA4913" w:rsidP="00EA4913">
      <w:pPr>
        <w:pStyle w:val="Default"/>
        <w:numPr>
          <w:ilvl w:val="0"/>
          <w:numId w:val="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będzie posługiwał się prostymi narzędziami i językiem kodowania, </w:t>
      </w:r>
    </w:p>
    <w:p w:rsidR="00EA4913" w:rsidRDefault="00EA4913" w:rsidP="00EA4913">
      <w:pPr>
        <w:pStyle w:val="Default"/>
        <w:numPr>
          <w:ilvl w:val="0"/>
          <w:numId w:val="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pozna potrzebę programowania, </w:t>
      </w:r>
    </w:p>
    <w:p w:rsidR="00EA4913" w:rsidRDefault="00EA4913" w:rsidP="00EA4913">
      <w:pPr>
        <w:pStyle w:val="Default"/>
        <w:numPr>
          <w:ilvl w:val="0"/>
          <w:numId w:val="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będzie rozwiązywał proste algorytmy i zadania poprzez gry i zabawy, </w:t>
      </w:r>
    </w:p>
    <w:p w:rsidR="00EA4913" w:rsidRDefault="00EA4913" w:rsidP="00EA4913">
      <w:pPr>
        <w:pStyle w:val="Default"/>
        <w:numPr>
          <w:ilvl w:val="0"/>
          <w:numId w:val="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nauczy się konsekwencji w działaniu, </w:t>
      </w:r>
    </w:p>
    <w:p w:rsidR="00EA4913" w:rsidRDefault="00EA4913" w:rsidP="00EA4913">
      <w:pPr>
        <w:pStyle w:val="Default"/>
        <w:numPr>
          <w:ilvl w:val="0"/>
          <w:numId w:val="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będzie analizował dostępne informacje, aby dokonywać odpowiednich wyborów, </w:t>
      </w:r>
    </w:p>
    <w:p w:rsidR="00EA4913" w:rsidRDefault="00EA4913" w:rsidP="00EA4913">
      <w:pPr>
        <w:pStyle w:val="Default"/>
        <w:numPr>
          <w:ilvl w:val="0"/>
          <w:numId w:val="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będzie tworzył proste programy, obserwował ich działania i stosował wielokrotne powtarzanie tych samych czynności, </w:t>
      </w:r>
    </w:p>
    <w:p w:rsidR="00EA4913" w:rsidRDefault="00EA4913" w:rsidP="00EA4913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będzie bezpieczniej korzystał z urządzeń opartych na technologii komputerowej, </w:t>
      </w:r>
    </w:p>
    <w:p w:rsidR="00EA4913" w:rsidRDefault="00EA4913" w:rsidP="00EA4913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rozwinie umiejętność komunikacji, pracy zespołowej oraz współpracy w środowiskach wirtualnych. </w:t>
      </w:r>
    </w:p>
    <w:p w:rsidR="00EA4913" w:rsidRDefault="00EA4913" w:rsidP="00EA4913">
      <w:pPr>
        <w:pStyle w:val="Default"/>
        <w:rPr>
          <w:color w:val="auto"/>
          <w:sz w:val="23"/>
          <w:szCs w:val="23"/>
        </w:rPr>
      </w:pPr>
    </w:p>
    <w:p w:rsidR="00EA4913" w:rsidRDefault="00EA4913" w:rsidP="00EA491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XIII. Ewaluacja: </w:t>
      </w:r>
    </w:p>
    <w:p w:rsidR="00EA4913" w:rsidRDefault="00EA4913" w:rsidP="005A18F1">
      <w:pPr>
        <w:pStyle w:val="Default"/>
        <w:ind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Ewaluacji podlegać będzie zgodność realizacji z założeniami, uzyskiwanie przewidywanych efektów, stopień trudności zadań i problemów. Ewaluacja będzie prowadzona: </w:t>
      </w:r>
    </w:p>
    <w:p w:rsidR="00EA4913" w:rsidRDefault="00EA4913" w:rsidP="00EA4913">
      <w:pPr>
        <w:pStyle w:val="Default"/>
        <w:numPr>
          <w:ilvl w:val="0"/>
          <w:numId w:val="8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bieżąco w formie opinii uczniów na temat zajęć oraz poprzez analizę wytworów uczniów z zapisem elektronicznym prac, </w:t>
      </w:r>
    </w:p>
    <w:p w:rsidR="00EA4913" w:rsidRDefault="00EA4913" w:rsidP="00EA4913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zakończenie roku szkolnego w formie ankiety ewaluacyjnej skierowanej do uczniów i rodziców. </w:t>
      </w:r>
    </w:p>
    <w:p w:rsidR="00EA4913" w:rsidRDefault="00EA4913" w:rsidP="00EA4913">
      <w:pPr>
        <w:pStyle w:val="Default"/>
        <w:rPr>
          <w:color w:val="auto"/>
          <w:sz w:val="23"/>
          <w:szCs w:val="23"/>
        </w:rPr>
      </w:pPr>
    </w:p>
    <w:p w:rsidR="00035314" w:rsidRPr="005A18F1" w:rsidRDefault="00EA4913" w:rsidP="005A18F1">
      <w:pPr>
        <w:ind w:firstLine="360"/>
        <w:rPr>
          <w:rFonts w:ascii="Times New Roman" w:hAnsi="Times New Roman" w:cs="Times New Roman"/>
        </w:rPr>
      </w:pPr>
      <w:r w:rsidRPr="005A18F1">
        <w:rPr>
          <w:rFonts w:ascii="Times New Roman" w:hAnsi="Times New Roman" w:cs="Times New Roman"/>
          <w:sz w:val="23"/>
          <w:szCs w:val="23"/>
        </w:rPr>
        <w:t>Ewaluacja będzie wykorzystana do ewentualnej modyfikacji stopnia trudności zadań, metod i przedstawienia sprawozdania realizacji innowacji.</w:t>
      </w:r>
      <w:bookmarkStart w:id="0" w:name="_GoBack"/>
      <w:bookmarkEnd w:id="0"/>
    </w:p>
    <w:sectPr w:rsidR="00035314" w:rsidRPr="005A18F1" w:rsidSect="005A1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392"/>
    <w:multiLevelType w:val="hybridMultilevel"/>
    <w:tmpl w:val="6CC68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8F8"/>
    <w:multiLevelType w:val="hybridMultilevel"/>
    <w:tmpl w:val="A66C0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4117"/>
    <w:multiLevelType w:val="hybridMultilevel"/>
    <w:tmpl w:val="7CDE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6D0"/>
    <w:multiLevelType w:val="hybridMultilevel"/>
    <w:tmpl w:val="51D8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C1702"/>
    <w:multiLevelType w:val="hybridMultilevel"/>
    <w:tmpl w:val="B55E8F4E"/>
    <w:lvl w:ilvl="0" w:tplc="3794889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003DE"/>
    <w:multiLevelType w:val="hybridMultilevel"/>
    <w:tmpl w:val="17D82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2501"/>
    <w:multiLevelType w:val="hybridMultilevel"/>
    <w:tmpl w:val="2E26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A3320"/>
    <w:multiLevelType w:val="hybridMultilevel"/>
    <w:tmpl w:val="81CAC64A"/>
    <w:lvl w:ilvl="0" w:tplc="379488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90F27"/>
    <w:multiLevelType w:val="hybridMultilevel"/>
    <w:tmpl w:val="1F86B3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13"/>
    <w:rsid w:val="00035314"/>
    <w:rsid w:val="005A18F1"/>
    <w:rsid w:val="00E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4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4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2019-03-18T16:49:00Z</dcterms:created>
  <dcterms:modified xsi:type="dcterms:W3CDTF">2019-03-18T17:12:00Z</dcterms:modified>
</cp:coreProperties>
</file>